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213BF9" w:rsidTr="005B7A25">
        <w:tc>
          <w:tcPr>
            <w:tcW w:w="4678" w:type="dxa"/>
          </w:tcPr>
          <w:p w:rsidR="00213BF9" w:rsidRDefault="00213BF9" w:rsidP="00C13510">
            <w:pPr>
              <w:pStyle w:val="NoSpacing"/>
              <w:jc w:val="center"/>
              <w:rPr>
                <w:sz w:val="26"/>
                <w:szCs w:val="26"/>
              </w:rPr>
            </w:pPr>
            <w:r w:rsidRPr="00C13510">
              <w:rPr>
                <w:sz w:val="26"/>
                <w:szCs w:val="26"/>
              </w:rPr>
              <w:t>ỦY BAN NHÂN DÂN QUẬN 8</w:t>
            </w:r>
          </w:p>
          <w:p w:rsidR="00213BF9" w:rsidRDefault="00213BF9" w:rsidP="00C13510">
            <w:pPr>
              <w:pStyle w:val="NoSpacing"/>
              <w:jc w:val="center"/>
              <w:rPr>
                <w:b/>
                <w:szCs w:val="28"/>
              </w:rPr>
            </w:pPr>
            <w:r w:rsidRPr="00C13510">
              <w:rPr>
                <w:b/>
                <w:szCs w:val="28"/>
              </w:rPr>
              <w:t>PHÒNG GIÁO DỤC VÀ ĐÀO TẠO</w:t>
            </w:r>
          </w:p>
          <w:p w:rsidR="00213BF9" w:rsidRDefault="006F4647" w:rsidP="00C13510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5pt;margin-top:2.6pt;width:83.25pt;height:0;z-index:251660288" o:connectortype="straight"/>
              </w:pict>
            </w:r>
          </w:p>
          <w:p w:rsidR="00213BF9" w:rsidRPr="00C13510" w:rsidRDefault="00213BF9" w:rsidP="006F4647">
            <w:pPr>
              <w:pStyle w:val="NoSpacing"/>
              <w:jc w:val="center"/>
              <w:rPr>
                <w:szCs w:val="28"/>
              </w:rPr>
            </w:pPr>
            <w:r w:rsidRPr="00C13510">
              <w:rPr>
                <w:szCs w:val="28"/>
              </w:rPr>
              <w:t>Số</w:t>
            </w:r>
            <w:r w:rsidR="002B1F2A">
              <w:rPr>
                <w:szCs w:val="28"/>
              </w:rPr>
              <w:t xml:space="preserve">:  </w:t>
            </w:r>
            <w:r w:rsidR="006F4647">
              <w:rPr>
                <w:szCs w:val="28"/>
              </w:rPr>
              <w:t>664</w:t>
            </w:r>
            <w:r w:rsidR="002B1F2A">
              <w:rPr>
                <w:szCs w:val="28"/>
              </w:rPr>
              <w:t xml:space="preserve"> </w:t>
            </w:r>
            <w:r w:rsidRPr="00C13510">
              <w:rPr>
                <w:szCs w:val="28"/>
              </w:rPr>
              <w:t>/GDĐT</w:t>
            </w:r>
          </w:p>
        </w:tc>
        <w:tc>
          <w:tcPr>
            <w:tcW w:w="5812" w:type="dxa"/>
          </w:tcPr>
          <w:p w:rsidR="00213BF9" w:rsidRPr="00C13510" w:rsidRDefault="00213BF9" w:rsidP="00C13510">
            <w:pPr>
              <w:pStyle w:val="NoSpacing"/>
              <w:rPr>
                <w:b/>
                <w:sz w:val="26"/>
                <w:szCs w:val="26"/>
              </w:rPr>
            </w:pPr>
            <w:r w:rsidRPr="00C13510">
              <w:rPr>
                <w:b/>
                <w:sz w:val="26"/>
                <w:szCs w:val="26"/>
              </w:rPr>
              <w:t>CỘNG HÒA XÃ HỘI CHỦ NGHĨA VIỆT NAM</w:t>
            </w:r>
          </w:p>
          <w:p w:rsidR="00213BF9" w:rsidRDefault="00213BF9" w:rsidP="00C13510">
            <w:pPr>
              <w:pStyle w:val="NoSpacing"/>
              <w:jc w:val="center"/>
              <w:rPr>
                <w:b/>
                <w:szCs w:val="28"/>
              </w:rPr>
            </w:pPr>
            <w:r w:rsidRPr="00C13510">
              <w:rPr>
                <w:b/>
                <w:szCs w:val="28"/>
              </w:rPr>
              <w:t>Độc lập – Tự do – Hạnh phúc</w:t>
            </w:r>
          </w:p>
          <w:p w:rsidR="00213BF9" w:rsidRDefault="006F4647" w:rsidP="00C13510">
            <w:pPr>
              <w:pStyle w:val="NoSpacing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27" type="#_x0000_t32" style="position:absolute;left:0;text-align:left;margin-left:52.95pt;margin-top:3.9pt;width:172.15pt;height:0;z-index:251661312" o:connectortype="straight"/>
              </w:pict>
            </w:r>
          </w:p>
          <w:p w:rsidR="00213BF9" w:rsidRPr="00C13510" w:rsidRDefault="00213BF9" w:rsidP="006F4647">
            <w:pPr>
              <w:pStyle w:val="NoSpacing"/>
              <w:jc w:val="center"/>
              <w:rPr>
                <w:i/>
                <w:szCs w:val="28"/>
              </w:rPr>
            </w:pPr>
            <w:r w:rsidRPr="00C13510">
              <w:rPr>
                <w:i/>
                <w:szCs w:val="28"/>
              </w:rPr>
              <w:t>Quậ</w:t>
            </w:r>
            <w:r w:rsidR="00C3666C">
              <w:rPr>
                <w:i/>
                <w:szCs w:val="28"/>
              </w:rPr>
              <w:t xml:space="preserve">n 8, ngày </w:t>
            </w:r>
            <w:r w:rsidR="006F4647">
              <w:rPr>
                <w:i/>
                <w:szCs w:val="28"/>
              </w:rPr>
              <w:t>18</w:t>
            </w:r>
            <w:r w:rsidR="00C3666C">
              <w:rPr>
                <w:i/>
                <w:szCs w:val="28"/>
              </w:rPr>
              <w:t xml:space="preserve"> tháng 7 </w:t>
            </w:r>
            <w:r w:rsidRPr="00C13510">
              <w:rPr>
                <w:i/>
                <w:szCs w:val="28"/>
              </w:rPr>
              <w:t>năm 201</w:t>
            </w:r>
            <w:r w:rsidR="002B1F2A">
              <w:rPr>
                <w:i/>
                <w:szCs w:val="28"/>
              </w:rPr>
              <w:t>6</w:t>
            </w:r>
          </w:p>
        </w:tc>
      </w:tr>
    </w:tbl>
    <w:p w:rsidR="00CA75C5" w:rsidRDefault="006F46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25pt;margin-top:2.55pt;width:196pt;height:48.2pt;z-index:251662336;mso-position-horizontal-relative:text;mso-position-vertical-relative:text" strokecolor="white [3212]">
            <v:textbox>
              <w:txbxContent>
                <w:p w:rsidR="002B1F2A" w:rsidRPr="00674581" w:rsidRDefault="002B1F2A" w:rsidP="002B1F2A">
                  <w:pPr>
                    <w:spacing w:before="6" w:line="244" w:lineRule="auto"/>
                    <w:ind w:left="424"/>
                    <w:jc w:val="center"/>
                    <w:rPr>
                      <w:sz w:val="24"/>
                      <w:szCs w:val="24"/>
                    </w:rPr>
                  </w:pPr>
                  <w:r w:rsidRPr="00674581">
                    <w:rPr>
                      <w:spacing w:val="-3"/>
                      <w:w w:val="105"/>
                      <w:sz w:val="24"/>
                      <w:szCs w:val="24"/>
                    </w:rPr>
                    <w:t>Về</w:t>
                  </w:r>
                  <w:r w:rsidRPr="00674581">
                    <w:rPr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Hướng</w:t>
                  </w:r>
                  <w:r w:rsidRPr="00674581">
                    <w:rPr>
                      <w:spacing w:val="-13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dẫn</w:t>
                  </w:r>
                  <w:r w:rsidRPr="00674581">
                    <w:rPr>
                      <w:spacing w:val="-13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chuẩn</w:t>
                  </w:r>
                  <w:r w:rsidRPr="00674581">
                    <w:rPr>
                      <w:spacing w:val="-13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bị</w:t>
                  </w:r>
                  <w:r w:rsidRPr="00674581">
                    <w:rPr>
                      <w:spacing w:val="-11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một</w:t>
                  </w:r>
                  <w:r w:rsidRPr="00674581">
                    <w:rPr>
                      <w:spacing w:val="-15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số hoạt động giáo dục trung học đầu</w:t>
                  </w:r>
                  <w:r w:rsidRPr="00674581">
                    <w:rPr>
                      <w:spacing w:val="-16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spacing w:val="-3"/>
                      <w:w w:val="105"/>
                      <w:sz w:val="24"/>
                      <w:szCs w:val="24"/>
                    </w:rPr>
                    <w:t>năm</w:t>
                  </w:r>
                  <w:r w:rsidRPr="00674581">
                    <w:rPr>
                      <w:spacing w:val="-19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học</w:t>
                  </w:r>
                  <w:r w:rsidRPr="00674581">
                    <w:rPr>
                      <w:spacing w:val="-23"/>
                      <w:w w:val="105"/>
                      <w:sz w:val="24"/>
                      <w:szCs w:val="24"/>
                    </w:rPr>
                    <w:t xml:space="preserve"> </w:t>
                  </w:r>
                  <w:r w:rsidRPr="00674581">
                    <w:rPr>
                      <w:w w:val="105"/>
                      <w:sz w:val="24"/>
                      <w:szCs w:val="24"/>
                    </w:rPr>
                    <w:t>2016-2017</w:t>
                  </w:r>
                </w:p>
                <w:p w:rsidR="00213BF9" w:rsidRPr="00674581" w:rsidRDefault="00213BF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13BF9" w:rsidRDefault="00213BF9" w:rsidP="00C3666C">
      <w:pPr>
        <w:pStyle w:val="NoSpacing"/>
      </w:pPr>
    </w:p>
    <w:p w:rsidR="00674581" w:rsidRDefault="00674581" w:rsidP="00C3666C">
      <w:pPr>
        <w:pStyle w:val="NoSpacing"/>
      </w:pPr>
    </w:p>
    <w:p w:rsidR="002B1F2A" w:rsidRDefault="002B1F2A" w:rsidP="002B1F2A">
      <w:pPr>
        <w:pStyle w:val="NoSpacing"/>
        <w:jc w:val="center"/>
      </w:pPr>
      <w:r>
        <w:t>Kính gửi: Hiệu trưởng các trường THCS</w:t>
      </w:r>
      <w:r w:rsidR="00AD24FA">
        <w:t>.</w:t>
      </w:r>
    </w:p>
    <w:p w:rsidR="00674581" w:rsidRDefault="00674581" w:rsidP="002B1F2A">
      <w:pPr>
        <w:pStyle w:val="NoSpacing"/>
        <w:jc w:val="center"/>
      </w:pPr>
    </w:p>
    <w:p w:rsidR="002B1F2A" w:rsidRPr="00BB4E98" w:rsidRDefault="00213BF9" w:rsidP="00BB4E98">
      <w:pPr>
        <w:spacing w:before="120" w:after="0" w:line="240" w:lineRule="auto"/>
        <w:ind w:left="142" w:firstLine="493"/>
        <w:jc w:val="both"/>
        <w:rPr>
          <w:szCs w:val="28"/>
        </w:rPr>
      </w:pPr>
      <w:r w:rsidRPr="00BB4E98">
        <w:rPr>
          <w:szCs w:val="28"/>
        </w:rPr>
        <w:t xml:space="preserve">Căn cứ Công văn số </w:t>
      </w:r>
      <w:r w:rsidR="002B1F2A" w:rsidRPr="00BB4E98">
        <w:rPr>
          <w:szCs w:val="28"/>
        </w:rPr>
        <w:t>2341</w:t>
      </w:r>
      <w:r w:rsidRPr="00BB4E98">
        <w:rPr>
          <w:szCs w:val="28"/>
        </w:rPr>
        <w:t>/GDĐT-TrH ngày 1</w:t>
      </w:r>
      <w:r w:rsidR="002B1F2A" w:rsidRPr="00BB4E98">
        <w:rPr>
          <w:szCs w:val="28"/>
        </w:rPr>
        <w:t>5</w:t>
      </w:r>
      <w:r w:rsidRPr="00BB4E98">
        <w:rPr>
          <w:szCs w:val="28"/>
        </w:rPr>
        <w:t xml:space="preserve"> tháng 7 năm 201</w:t>
      </w:r>
      <w:r w:rsidR="002B1F2A" w:rsidRPr="00BB4E98">
        <w:rPr>
          <w:szCs w:val="28"/>
        </w:rPr>
        <w:t>6</w:t>
      </w:r>
      <w:r w:rsidRPr="00BB4E98">
        <w:rPr>
          <w:szCs w:val="28"/>
        </w:rPr>
        <w:t xml:space="preserve"> của Sở Giáo dục và Đào tạo thành phố Hồ Chí Minh </w:t>
      </w:r>
      <w:r w:rsidR="002B1F2A" w:rsidRPr="00BB4E98">
        <w:rPr>
          <w:spacing w:val="-3"/>
          <w:w w:val="105"/>
          <w:szCs w:val="28"/>
        </w:rPr>
        <w:t>Về</w:t>
      </w:r>
      <w:r w:rsidR="002B1F2A" w:rsidRPr="00BB4E98">
        <w:rPr>
          <w:spacing w:val="-6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Hướng</w:t>
      </w:r>
      <w:r w:rsidR="002B1F2A" w:rsidRPr="00BB4E98">
        <w:rPr>
          <w:spacing w:val="-13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dẫn</w:t>
      </w:r>
      <w:r w:rsidR="002B1F2A" w:rsidRPr="00BB4E98">
        <w:rPr>
          <w:spacing w:val="-13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chuẩn</w:t>
      </w:r>
      <w:r w:rsidR="002B1F2A" w:rsidRPr="00BB4E98">
        <w:rPr>
          <w:spacing w:val="-13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bị</w:t>
      </w:r>
      <w:r w:rsidR="002B1F2A" w:rsidRPr="00BB4E98">
        <w:rPr>
          <w:spacing w:val="-11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một</w:t>
      </w:r>
      <w:r w:rsidR="002B1F2A" w:rsidRPr="00BB4E98">
        <w:rPr>
          <w:spacing w:val="-15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số hoạt động giáo dục trung học đầu</w:t>
      </w:r>
      <w:r w:rsidR="002B1F2A" w:rsidRPr="00BB4E98">
        <w:rPr>
          <w:spacing w:val="-16"/>
          <w:w w:val="105"/>
          <w:szCs w:val="28"/>
        </w:rPr>
        <w:t xml:space="preserve"> </w:t>
      </w:r>
      <w:r w:rsidR="002B1F2A" w:rsidRPr="00BB4E98">
        <w:rPr>
          <w:spacing w:val="-3"/>
          <w:w w:val="105"/>
          <w:szCs w:val="28"/>
        </w:rPr>
        <w:t>năm</w:t>
      </w:r>
      <w:r w:rsidR="002B1F2A" w:rsidRPr="00BB4E98">
        <w:rPr>
          <w:spacing w:val="-19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học</w:t>
      </w:r>
      <w:r w:rsidR="002B1F2A" w:rsidRPr="00BB4E98">
        <w:rPr>
          <w:spacing w:val="-23"/>
          <w:w w:val="105"/>
          <w:szCs w:val="28"/>
        </w:rPr>
        <w:t xml:space="preserve"> </w:t>
      </w:r>
      <w:r w:rsidR="002B1F2A" w:rsidRPr="00BB4E98">
        <w:rPr>
          <w:w w:val="105"/>
          <w:szCs w:val="28"/>
        </w:rPr>
        <w:t>2016-2017</w:t>
      </w:r>
      <w:r w:rsidR="00D15944" w:rsidRPr="00BB4E98">
        <w:rPr>
          <w:w w:val="105"/>
          <w:szCs w:val="28"/>
        </w:rPr>
        <w:t>;</w:t>
      </w:r>
    </w:p>
    <w:p w:rsidR="00D15944" w:rsidRPr="00BB4E98" w:rsidRDefault="00D15944" w:rsidP="00BB4E98">
      <w:pPr>
        <w:pStyle w:val="BodyText"/>
        <w:spacing w:before="120"/>
        <w:ind w:left="103" w:right="107" w:firstLine="532"/>
        <w:jc w:val="both"/>
        <w:rPr>
          <w:sz w:val="28"/>
          <w:szCs w:val="28"/>
        </w:rPr>
      </w:pPr>
      <w:r w:rsidRPr="00BB4E98">
        <w:rPr>
          <w:spacing w:val="2"/>
          <w:sz w:val="28"/>
          <w:szCs w:val="28"/>
        </w:rPr>
        <w:t xml:space="preserve">Nhằm </w:t>
      </w:r>
      <w:r w:rsidRPr="00BB4E98">
        <w:rPr>
          <w:sz w:val="28"/>
          <w:szCs w:val="28"/>
        </w:rPr>
        <w:t xml:space="preserve">chuẩn bị cho việc triển khai các hoạt động giáo </w:t>
      </w:r>
      <w:r w:rsidRPr="00BB4E98">
        <w:rPr>
          <w:spacing w:val="2"/>
          <w:sz w:val="28"/>
          <w:szCs w:val="28"/>
        </w:rPr>
        <w:t xml:space="preserve">dục </w:t>
      </w:r>
      <w:r w:rsidRPr="00BB4E98">
        <w:rPr>
          <w:sz w:val="28"/>
          <w:szCs w:val="28"/>
        </w:rPr>
        <w:t xml:space="preserve">trung học tại các trường trung </w:t>
      </w:r>
      <w:r w:rsidRPr="00BB4E98">
        <w:rPr>
          <w:spacing w:val="3"/>
          <w:sz w:val="28"/>
          <w:szCs w:val="28"/>
        </w:rPr>
        <w:t xml:space="preserve">học </w:t>
      </w:r>
      <w:r w:rsidRPr="00BB4E98">
        <w:rPr>
          <w:sz w:val="28"/>
          <w:szCs w:val="28"/>
        </w:rPr>
        <w:t xml:space="preserve">cơ sở trên </w:t>
      </w:r>
      <w:r w:rsidRPr="00BB4E98">
        <w:rPr>
          <w:spacing w:val="3"/>
          <w:sz w:val="28"/>
          <w:szCs w:val="28"/>
        </w:rPr>
        <w:t xml:space="preserve">địa </w:t>
      </w:r>
      <w:r w:rsidRPr="00BB4E98">
        <w:rPr>
          <w:spacing w:val="2"/>
          <w:sz w:val="28"/>
          <w:szCs w:val="28"/>
        </w:rPr>
        <w:t xml:space="preserve">bàn </w:t>
      </w:r>
      <w:r w:rsidR="00AD24FA" w:rsidRPr="00BB4E98">
        <w:rPr>
          <w:sz w:val="28"/>
          <w:szCs w:val="28"/>
        </w:rPr>
        <w:t>Quận 8</w:t>
      </w:r>
      <w:r w:rsidRPr="00BB4E98">
        <w:rPr>
          <w:sz w:val="28"/>
          <w:szCs w:val="28"/>
        </w:rPr>
        <w:t xml:space="preserve"> vào nề nếp ngay </w:t>
      </w:r>
      <w:r w:rsidRPr="00BB4E98">
        <w:rPr>
          <w:spacing w:val="-3"/>
          <w:sz w:val="28"/>
          <w:szCs w:val="28"/>
        </w:rPr>
        <w:t xml:space="preserve">từ </w:t>
      </w:r>
      <w:r w:rsidRPr="00BB4E98">
        <w:rPr>
          <w:spacing w:val="2"/>
          <w:sz w:val="28"/>
          <w:szCs w:val="28"/>
        </w:rPr>
        <w:t xml:space="preserve">đầu </w:t>
      </w:r>
      <w:r w:rsidRPr="00BB4E98">
        <w:rPr>
          <w:sz w:val="28"/>
          <w:szCs w:val="28"/>
        </w:rPr>
        <w:t>năm học 2016</w:t>
      </w:r>
      <w:r w:rsidR="00AD24FA" w:rsidRPr="00BB4E98">
        <w:rPr>
          <w:sz w:val="28"/>
          <w:szCs w:val="28"/>
        </w:rPr>
        <w:t xml:space="preserve"> </w:t>
      </w:r>
      <w:r w:rsidRPr="00BB4E98">
        <w:rPr>
          <w:sz w:val="28"/>
          <w:szCs w:val="28"/>
        </w:rPr>
        <w:t>-</w:t>
      </w:r>
      <w:r w:rsidR="00AD24FA" w:rsidRPr="00BB4E98">
        <w:rPr>
          <w:sz w:val="28"/>
          <w:szCs w:val="28"/>
        </w:rPr>
        <w:t xml:space="preserve"> </w:t>
      </w:r>
      <w:r w:rsidRPr="00BB4E98">
        <w:rPr>
          <w:sz w:val="28"/>
          <w:szCs w:val="28"/>
        </w:rPr>
        <w:t xml:space="preserve">2017, </w:t>
      </w:r>
      <w:r w:rsidR="00AD24FA" w:rsidRPr="00BB4E98">
        <w:rPr>
          <w:sz w:val="28"/>
          <w:szCs w:val="28"/>
        </w:rPr>
        <w:t>Phòng Giáo dục và Đào tạo Quận 8</w:t>
      </w:r>
      <w:r w:rsidRPr="00BB4E98">
        <w:rPr>
          <w:sz w:val="28"/>
          <w:szCs w:val="28"/>
        </w:rPr>
        <w:t xml:space="preserve"> yêu cầu các </w:t>
      </w:r>
      <w:r w:rsidRPr="00BB4E98">
        <w:rPr>
          <w:spacing w:val="2"/>
          <w:sz w:val="28"/>
          <w:szCs w:val="28"/>
        </w:rPr>
        <w:t xml:space="preserve">đơn </w:t>
      </w:r>
      <w:r w:rsidRPr="00BB4E98">
        <w:rPr>
          <w:sz w:val="28"/>
          <w:szCs w:val="28"/>
        </w:rPr>
        <w:t xml:space="preserve">vị chuẩn bị và triển khai </w:t>
      </w:r>
      <w:r w:rsidRPr="00BB4E98">
        <w:rPr>
          <w:spacing w:val="3"/>
          <w:sz w:val="28"/>
          <w:szCs w:val="28"/>
        </w:rPr>
        <w:t xml:space="preserve">một </w:t>
      </w:r>
      <w:r w:rsidRPr="00BB4E98">
        <w:rPr>
          <w:spacing w:val="-3"/>
          <w:sz w:val="28"/>
          <w:szCs w:val="28"/>
        </w:rPr>
        <w:t xml:space="preserve">số </w:t>
      </w:r>
      <w:r w:rsidRPr="00BB4E98">
        <w:rPr>
          <w:sz w:val="28"/>
          <w:szCs w:val="28"/>
        </w:rPr>
        <w:t>hoạt động</w:t>
      </w:r>
      <w:r w:rsidRPr="00BB4E98">
        <w:rPr>
          <w:spacing w:val="48"/>
          <w:sz w:val="28"/>
          <w:szCs w:val="28"/>
        </w:rPr>
        <w:t xml:space="preserve"> </w:t>
      </w:r>
      <w:r w:rsidRPr="00BB4E98">
        <w:rPr>
          <w:sz w:val="28"/>
          <w:szCs w:val="28"/>
        </w:rPr>
        <w:t>sau:</w:t>
      </w:r>
    </w:p>
    <w:p w:rsidR="00D15944" w:rsidRPr="00BB4E98" w:rsidRDefault="00D15944" w:rsidP="00BB4E98">
      <w:pPr>
        <w:pStyle w:val="BodyText"/>
        <w:spacing w:before="120"/>
        <w:ind w:left="103" w:right="112" w:firstLine="532"/>
        <w:jc w:val="both"/>
        <w:rPr>
          <w:sz w:val="28"/>
          <w:szCs w:val="28"/>
        </w:rPr>
      </w:pPr>
      <w:r w:rsidRPr="00BB4E98">
        <w:rPr>
          <w:sz w:val="28"/>
          <w:szCs w:val="28"/>
        </w:rPr>
        <w:t>- Các trường THCS t</w:t>
      </w:r>
      <w:r w:rsidR="00AD24FA" w:rsidRPr="00BB4E98">
        <w:rPr>
          <w:sz w:val="28"/>
          <w:szCs w:val="28"/>
        </w:rPr>
        <w:t>iếp nhận danh sách học sinh</w:t>
      </w:r>
      <w:r w:rsidRPr="00BB4E98">
        <w:rPr>
          <w:sz w:val="28"/>
          <w:szCs w:val="28"/>
        </w:rPr>
        <w:t xml:space="preserve"> đầu cấp </w:t>
      </w:r>
      <w:r w:rsidR="00AD24FA" w:rsidRPr="00BB4E98">
        <w:rPr>
          <w:sz w:val="28"/>
          <w:szCs w:val="28"/>
        </w:rPr>
        <w:t>lớp 6</w:t>
      </w:r>
      <w:r w:rsidRPr="00BB4E98">
        <w:rPr>
          <w:sz w:val="28"/>
          <w:szCs w:val="28"/>
        </w:rPr>
        <w:t xml:space="preserve"> tiếp nhận </w:t>
      </w:r>
      <w:r w:rsidRPr="00BB4E98">
        <w:rPr>
          <w:spacing w:val="3"/>
          <w:sz w:val="28"/>
          <w:szCs w:val="28"/>
        </w:rPr>
        <w:t xml:space="preserve">học </w:t>
      </w:r>
      <w:r w:rsidRPr="00BB4E98">
        <w:rPr>
          <w:sz w:val="28"/>
          <w:szCs w:val="28"/>
        </w:rPr>
        <w:t xml:space="preserve">sinh và làm thủ tục nhập học, lập danh sách </w:t>
      </w:r>
      <w:r w:rsidRPr="00BB4E98">
        <w:rPr>
          <w:spacing w:val="3"/>
          <w:sz w:val="28"/>
          <w:szCs w:val="28"/>
        </w:rPr>
        <w:t xml:space="preserve">học </w:t>
      </w:r>
      <w:r w:rsidRPr="00BB4E98">
        <w:rPr>
          <w:sz w:val="28"/>
          <w:szCs w:val="28"/>
        </w:rPr>
        <w:t xml:space="preserve">sinh chính  thức, sắp xếp lớp và có kế hoạch tập trung </w:t>
      </w:r>
      <w:r w:rsidR="00F11756" w:rsidRPr="00BB4E98">
        <w:rPr>
          <w:sz w:val="28"/>
          <w:szCs w:val="28"/>
        </w:rPr>
        <w:t>học sinh</w:t>
      </w:r>
      <w:r w:rsidRPr="00BB4E98">
        <w:rPr>
          <w:sz w:val="28"/>
          <w:szCs w:val="28"/>
        </w:rPr>
        <w:t xml:space="preserve"> để giới thiệu về nhà trường, các nề nếp </w:t>
      </w:r>
      <w:r w:rsidRPr="00BB4E98">
        <w:rPr>
          <w:spacing w:val="2"/>
          <w:sz w:val="28"/>
          <w:szCs w:val="28"/>
        </w:rPr>
        <w:t xml:space="preserve">học </w:t>
      </w:r>
      <w:r w:rsidRPr="00BB4E98">
        <w:rPr>
          <w:sz w:val="28"/>
          <w:szCs w:val="28"/>
        </w:rPr>
        <w:t xml:space="preserve">tập và sinh hoạt cần thực hiện, các công việc cần chuẩn bị cho năm </w:t>
      </w:r>
      <w:r w:rsidRPr="00BB4E98">
        <w:rPr>
          <w:spacing w:val="2"/>
          <w:sz w:val="28"/>
          <w:szCs w:val="28"/>
        </w:rPr>
        <w:t xml:space="preserve"> </w:t>
      </w:r>
      <w:r w:rsidRPr="00BB4E98">
        <w:rPr>
          <w:sz w:val="28"/>
          <w:szCs w:val="28"/>
        </w:rPr>
        <w:t>học.</w:t>
      </w:r>
    </w:p>
    <w:p w:rsidR="00D15944" w:rsidRPr="00BB4E98" w:rsidRDefault="00BB4E98" w:rsidP="00BB4E98">
      <w:pPr>
        <w:pStyle w:val="BodyText"/>
        <w:spacing w:before="120"/>
        <w:ind w:left="103" w:right="107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944" w:rsidRPr="00BB4E98">
        <w:rPr>
          <w:sz w:val="28"/>
          <w:szCs w:val="28"/>
        </w:rPr>
        <w:t xml:space="preserve">Các trường tổ chức biên chế lớp ở </w:t>
      </w:r>
      <w:r w:rsidR="00D15944" w:rsidRPr="00BB4E98">
        <w:rPr>
          <w:spacing w:val="4"/>
          <w:sz w:val="28"/>
          <w:szCs w:val="28"/>
        </w:rPr>
        <w:t xml:space="preserve">mỗi </w:t>
      </w:r>
      <w:r w:rsidR="00F11756" w:rsidRPr="00BB4E98">
        <w:rPr>
          <w:sz w:val="28"/>
          <w:szCs w:val="28"/>
        </w:rPr>
        <w:t xml:space="preserve">khối lớp theo số </w:t>
      </w:r>
      <w:r w:rsidR="00D15944" w:rsidRPr="00BB4E98">
        <w:rPr>
          <w:sz w:val="28"/>
          <w:szCs w:val="28"/>
        </w:rPr>
        <w:t xml:space="preserve">lượng </w:t>
      </w:r>
      <w:r w:rsidR="00D15944" w:rsidRPr="00BB4E98">
        <w:rPr>
          <w:spacing w:val="2"/>
          <w:sz w:val="28"/>
          <w:szCs w:val="28"/>
        </w:rPr>
        <w:t xml:space="preserve">lớp </w:t>
      </w:r>
      <w:r w:rsidR="00D15944" w:rsidRPr="00BB4E98">
        <w:rPr>
          <w:sz w:val="28"/>
          <w:szCs w:val="28"/>
        </w:rPr>
        <w:t xml:space="preserve">và </w:t>
      </w:r>
      <w:r w:rsidR="00F11756" w:rsidRPr="00BB4E98">
        <w:rPr>
          <w:sz w:val="28"/>
          <w:szCs w:val="28"/>
        </w:rPr>
        <w:t>học sinh</w:t>
      </w:r>
      <w:r w:rsidR="00D15944" w:rsidRPr="00BB4E98">
        <w:rPr>
          <w:sz w:val="28"/>
          <w:szCs w:val="28"/>
        </w:rPr>
        <w:t xml:space="preserve"> đã  </w:t>
      </w:r>
      <w:r w:rsidR="00D15944" w:rsidRPr="00BB4E98">
        <w:rPr>
          <w:spacing w:val="3"/>
          <w:sz w:val="28"/>
          <w:szCs w:val="28"/>
        </w:rPr>
        <w:t xml:space="preserve">được </w:t>
      </w:r>
      <w:r w:rsidR="00D15944" w:rsidRPr="00BB4E98">
        <w:rPr>
          <w:spacing w:val="2"/>
          <w:sz w:val="28"/>
          <w:szCs w:val="28"/>
        </w:rPr>
        <w:t xml:space="preserve">phê </w:t>
      </w:r>
      <w:r w:rsidR="00D15944" w:rsidRPr="00BB4E98">
        <w:rPr>
          <w:sz w:val="28"/>
          <w:szCs w:val="28"/>
        </w:rPr>
        <w:t xml:space="preserve">duyệt. Các thay đổi so với kế hoạch và biên chế đã được giao, nhà trường </w:t>
      </w:r>
      <w:r w:rsidR="00D15944" w:rsidRPr="00BB4E98">
        <w:rPr>
          <w:spacing w:val="2"/>
          <w:sz w:val="28"/>
          <w:szCs w:val="28"/>
        </w:rPr>
        <w:t xml:space="preserve">phải </w:t>
      </w:r>
      <w:r w:rsidR="00D15944" w:rsidRPr="00BB4E98">
        <w:rPr>
          <w:sz w:val="28"/>
          <w:szCs w:val="28"/>
        </w:rPr>
        <w:t xml:space="preserve">có đề xuất, thuyết minh và </w:t>
      </w:r>
      <w:r w:rsidR="00D15944" w:rsidRPr="00BB4E98">
        <w:rPr>
          <w:spacing w:val="3"/>
          <w:sz w:val="28"/>
          <w:szCs w:val="28"/>
        </w:rPr>
        <w:t xml:space="preserve">được </w:t>
      </w:r>
      <w:r w:rsidR="00D15944" w:rsidRPr="00BB4E98">
        <w:rPr>
          <w:sz w:val="28"/>
          <w:szCs w:val="28"/>
        </w:rPr>
        <w:t>cấp quản lý đồng ý trước khi thực</w:t>
      </w:r>
      <w:r w:rsidR="00D15944" w:rsidRPr="00BB4E98">
        <w:rPr>
          <w:spacing w:val="55"/>
          <w:sz w:val="28"/>
          <w:szCs w:val="28"/>
        </w:rPr>
        <w:t xml:space="preserve"> </w:t>
      </w:r>
      <w:r w:rsidR="00D15944" w:rsidRPr="00BB4E98">
        <w:rPr>
          <w:sz w:val="28"/>
          <w:szCs w:val="28"/>
        </w:rPr>
        <w:t>hiện.</w:t>
      </w:r>
    </w:p>
    <w:p w:rsidR="00D15944" w:rsidRPr="00BB4E98" w:rsidRDefault="00BB4E98" w:rsidP="00BB4E98">
      <w:pPr>
        <w:pStyle w:val="BodyText"/>
        <w:spacing w:before="120"/>
        <w:ind w:left="103" w:right="112" w:firstLine="532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D15944" w:rsidRPr="00BB4E98">
        <w:rPr>
          <w:spacing w:val="2"/>
          <w:sz w:val="28"/>
          <w:szCs w:val="28"/>
        </w:rPr>
        <w:t xml:space="preserve">Danh </w:t>
      </w:r>
      <w:r w:rsidR="00F11756" w:rsidRPr="00BB4E98">
        <w:rPr>
          <w:sz w:val="28"/>
          <w:szCs w:val="28"/>
        </w:rPr>
        <w:t>sách học sinh</w:t>
      </w:r>
      <w:r w:rsidR="00D15944" w:rsidRPr="00BB4E98">
        <w:rPr>
          <w:sz w:val="28"/>
          <w:szCs w:val="28"/>
        </w:rPr>
        <w:t xml:space="preserve"> ở các lớp trong toàn trường phải </w:t>
      </w:r>
      <w:r w:rsidR="00D15944" w:rsidRPr="00BB4E98">
        <w:rPr>
          <w:spacing w:val="3"/>
          <w:sz w:val="28"/>
          <w:szCs w:val="28"/>
        </w:rPr>
        <w:t xml:space="preserve">được </w:t>
      </w:r>
      <w:r w:rsidR="00682F2C">
        <w:rPr>
          <w:sz w:val="28"/>
          <w:szCs w:val="28"/>
        </w:rPr>
        <w:t xml:space="preserve">cập nhật trên hệ thống </w:t>
      </w:r>
      <w:r w:rsidR="00D15944" w:rsidRPr="00BB4E98">
        <w:rPr>
          <w:sz w:val="28"/>
          <w:szCs w:val="28"/>
        </w:rPr>
        <w:t xml:space="preserve">thông tin quản </w:t>
      </w:r>
      <w:r w:rsidR="00D15944" w:rsidRPr="00BB4E98">
        <w:rPr>
          <w:spacing w:val="-3"/>
          <w:sz w:val="28"/>
          <w:szCs w:val="28"/>
        </w:rPr>
        <w:t xml:space="preserve">lý </w:t>
      </w:r>
      <w:r w:rsidR="00D15944" w:rsidRPr="00BB4E98">
        <w:rPr>
          <w:sz w:val="28"/>
          <w:szCs w:val="28"/>
        </w:rPr>
        <w:t xml:space="preserve">giáo dục (httt.hcm.edu.vn) của Sở </w:t>
      </w:r>
      <w:r w:rsidR="00D15944" w:rsidRPr="00BB4E98">
        <w:rPr>
          <w:spacing w:val="3"/>
          <w:sz w:val="28"/>
          <w:szCs w:val="28"/>
        </w:rPr>
        <w:t xml:space="preserve">GDĐT </w:t>
      </w:r>
      <w:r w:rsidR="00D15944" w:rsidRPr="00BB4E98">
        <w:rPr>
          <w:sz w:val="28"/>
          <w:szCs w:val="28"/>
        </w:rPr>
        <w:t>trước ngày 2</w:t>
      </w:r>
      <w:r w:rsidR="00F11756" w:rsidRPr="00BB4E98">
        <w:rPr>
          <w:sz w:val="28"/>
          <w:szCs w:val="28"/>
        </w:rPr>
        <w:t>3</w:t>
      </w:r>
      <w:r w:rsidR="00D15944" w:rsidRPr="00BB4E98">
        <w:rPr>
          <w:sz w:val="28"/>
          <w:szCs w:val="28"/>
        </w:rPr>
        <w:t>/8/2016.</w:t>
      </w:r>
    </w:p>
    <w:p w:rsidR="00D15944" w:rsidRPr="00BB4E98" w:rsidRDefault="00D15944" w:rsidP="00BB4E98">
      <w:pPr>
        <w:pStyle w:val="ListParagraph"/>
        <w:numPr>
          <w:ilvl w:val="0"/>
          <w:numId w:val="3"/>
        </w:numPr>
        <w:tabs>
          <w:tab w:val="left" w:pos="809"/>
        </w:tabs>
        <w:spacing w:before="120"/>
        <w:ind w:right="107" w:firstLine="533"/>
        <w:jc w:val="both"/>
        <w:rPr>
          <w:sz w:val="28"/>
          <w:szCs w:val="28"/>
        </w:rPr>
      </w:pPr>
      <w:r w:rsidRPr="00BB4E98">
        <w:rPr>
          <w:sz w:val="28"/>
          <w:szCs w:val="28"/>
        </w:rPr>
        <w:t xml:space="preserve">Các </w:t>
      </w:r>
      <w:r w:rsidRPr="00BB4E98">
        <w:rPr>
          <w:spacing w:val="3"/>
          <w:sz w:val="28"/>
          <w:szCs w:val="28"/>
        </w:rPr>
        <w:t xml:space="preserve">đơn </w:t>
      </w:r>
      <w:r w:rsidRPr="00BB4E98">
        <w:rPr>
          <w:sz w:val="28"/>
          <w:szCs w:val="28"/>
        </w:rPr>
        <w:t xml:space="preserve">vị không tập trung </w:t>
      </w:r>
      <w:r w:rsidR="00717645" w:rsidRPr="00BB4E98">
        <w:rPr>
          <w:spacing w:val="4"/>
          <w:sz w:val="28"/>
          <w:szCs w:val="28"/>
        </w:rPr>
        <w:t>học sinh</w:t>
      </w:r>
      <w:r w:rsidRPr="00BB4E98">
        <w:rPr>
          <w:spacing w:val="4"/>
          <w:sz w:val="28"/>
          <w:szCs w:val="28"/>
        </w:rPr>
        <w:t xml:space="preserve"> </w:t>
      </w:r>
      <w:r w:rsidRPr="00BB4E98">
        <w:rPr>
          <w:sz w:val="28"/>
          <w:szCs w:val="28"/>
        </w:rPr>
        <w:t xml:space="preserve">để thực hiện các công việc chuẩn bị năm học trước ngày 01/8/2016, không </w:t>
      </w:r>
      <w:r w:rsidRPr="00BB4E98">
        <w:rPr>
          <w:spacing w:val="-3"/>
          <w:sz w:val="28"/>
          <w:szCs w:val="28"/>
        </w:rPr>
        <w:t xml:space="preserve">tổ </w:t>
      </w:r>
      <w:r w:rsidRPr="00BB4E98">
        <w:rPr>
          <w:sz w:val="28"/>
          <w:szCs w:val="28"/>
        </w:rPr>
        <w:t xml:space="preserve">chức </w:t>
      </w:r>
      <w:r w:rsidRPr="00BB4E98">
        <w:rPr>
          <w:spacing w:val="3"/>
          <w:sz w:val="28"/>
          <w:szCs w:val="28"/>
        </w:rPr>
        <w:t xml:space="preserve">dạy </w:t>
      </w:r>
      <w:r w:rsidRPr="00BB4E98">
        <w:rPr>
          <w:sz w:val="28"/>
          <w:szCs w:val="28"/>
        </w:rPr>
        <w:t xml:space="preserve">thêm học thêm trái </w:t>
      </w:r>
      <w:r w:rsidRPr="00BB4E98">
        <w:rPr>
          <w:spacing w:val="2"/>
          <w:sz w:val="28"/>
          <w:szCs w:val="28"/>
        </w:rPr>
        <w:t xml:space="preserve">quy </w:t>
      </w:r>
      <w:r w:rsidRPr="00BB4E98">
        <w:rPr>
          <w:sz w:val="28"/>
          <w:szCs w:val="28"/>
        </w:rPr>
        <w:t xml:space="preserve">định, không tổ chức </w:t>
      </w:r>
      <w:r w:rsidRPr="00BB4E98">
        <w:rPr>
          <w:spacing w:val="3"/>
          <w:sz w:val="28"/>
          <w:szCs w:val="28"/>
        </w:rPr>
        <w:t xml:space="preserve">dạy </w:t>
      </w:r>
      <w:r w:rsidRPr="00BB4E98">
        <w:rPr>
          <w:sz w:val="28"/>
          <w:szCs w:val="28"/>
        </w:rPr>
        <w:t xml:space="preserve">học, bồi </w:t>
      </w:r>
      <w:r w:rsidRPr="00BB4E98">
        <w:rPr>
          <w:spacing w:val="2"/>
          <w:sz w:val="28"/>
          <w:szCs w:val="28"/>
        </w:rPr>
        <w:t xml:space="preserve">dưỡng, phụ </w:t>
      </w:r>
      <w:r w:rsidRPr="00BB4E98">
        <w:rPr>
          <w:sz w:val="28"/>
          <w:szCs w:val="28"/>
        </w:rPr>
        <w:t xml:space="preserve">đạo </w:t>
      </w:r>
      <w:r w:rsidRPr="00BB4E98">
        <w:rPr>
          <w:spacing w:val="4"/>
          <w:sz w:val="28"/>
          <w:szCs w:val="28"/>
        </w:rPr>
        <w:t xml:space="preserve">HS </w:t>
      </w:r>
      <w:r w:rsidRPr="00BB4E98">
        <w:rPr>
          <w:sz w:val="28"/>
          <w:szCs w:val="28"/>
        </w:rPr>
        <w:t xml:space="preserve">đầu cấp trước ngày tựu trường, không tổ chức thi (hoặc kiểm tra, khảo sát…) ở </w:t>
      </w:r>
      <w:r w:rsidRPr="00BB4E98">
        <w:rPr>
          <w:spacing w:val="3"/>
          <w:sz w:val="28"/>
          <w:szCs w:val="28"/>
        </w:rPr>
        <w:t xml:space="preserve">bất </w:t>
      </w:r>
      <w:r w:rsidRPr="00BB4E98">
        <w:rPr>
          <w:sz w:val="28"/>
          <w:szCs w:val="28"/>
        </w:rPr>
        <w:t xml:space="preserve">kỳ khối lớp nào để xếp lớp cho </w:t>
      </w:r>
      <w:r w:rsidR="00717645" w:rsidRPr="00BB4E98">
        <w:rPr>
          <w:sz w:val="28"/>
          <w:szCs w:val="28"/>
        </w:rPr>
        <w:t>học sinh</w:t>
      </w:r>
      <w:r w:rsidRPr="00BB4E98">
        <w:rPr>
          <w:sz w:val="28"/>
          <w:szCs w:val="28"/>
        </w:rPr>
        <w:t xml:space="preserve"> khi chuẩn bị vào năm học. Các trường </w:t>
      </w:r>
      <w:r w:rsidRPr="00BB4E98">
        <w:rPr>
          <w:spacing w:val="-3"/>
          <w:sz w:val="28"/>
          <w:szCs w:val="28"/>
        </w:rPr>
        <w:t xml:space="preserve">tổ </w:t>
      </w:r>
      <w:r w:rsidRPr="00BB4E98">
        <w:rPr>
          <w:sz w:val="28"/>
          <w:szCs w:val="28"/>
        </w:rPr>
        <w:t>chức dạy học và thực hiện chương trình từ ngày tự</w:t>
      </w:r>
      <w:r w:rsidR="00717645" w:rsidRPr="00BB4E98">
        <w:rPr>
          <w:sz w:val="28"/>
          <w:szCs w:val="28"/>
        </w:rPr>
        <w:t>u trường.</w:t>
      </w:r>
    </w:p>
    <w:p w:rsidR="00D15944" w:rsidRPr="00BB4E98" w:rsidRDefault="00BB4E98" w:rsidP="00BB4E98">
      <w:pPr>
        <w:pStyle w:val="BodyText"/>
        <w:spacing w:before="120"/>
        <w:ind w:left="103" w:right="112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944" w:rsidRPr="00BB4E98">
        <w:rPr>
          <w:sz w:val="28"/>
          <w:szCs w:val="28"/>
        </w:rPr>
        <w:t xml:space="preserve">Các </w:t>
      </w:r>
      <w:r w:rsidR="00D15944" w:rsidRPr="00BB4E98">
        <w:rPr>
          <w:spacing w:val="2"/>
          <w:sz w:val="28"/>
          <w:szCs w:val="28"/>
        </w:rPr>
        <w:t xml:space="preserve">đơn </w:t>
      </w:r>
      <w:r w:rsidR="00D15944" w:rsidRPr="00BB4E98">
        <w:rPr>
          <w:sz w:val="28"/>
          <w:szCs w:val="28"/>
        </w:rPr>
        <w:t xml:space="preserve">vị lên </w:t>
      </w:r>
      <w:r w:rsidR="00D15944" w:rsidRPr="00BB4E98">
        <w:rPr>
          <w:spacing w:val="-3"/>
          <w:sz w:val="28"/>
          <w:szCs w:val="28"/>
        </w:rPr>
        <w:t xml:space="preserve">kế </w:t>
      </w:r>
      <w:r w:rsidR="00D15944" w:rsidRPr="00BB4E98">
        <w:rPr>
          <w:sz w:val="28"/>
          <w:szCs w:val="28"/>
        </w:rPr>
        <w:t xml:space="preserve">hoạch dạy học và thực hiện chương trình theo đúng khung thời gian quy định của năm học để không dạy dồn, </w:t>
      </w:r>
      <w:r w:rsidR="00D15944" w:rsidRPr="00BB4E98">
        <w:rPr>
          <w:spacing w:val="3"/>
          <w:sz w:val="28"/>
          <w:szCs w:val="28"/>
        </w:rPr>
        <w:t xml:space="preserve">dạy </w:t>
      </w:r>
      <w:r w:rsidR="00D15944" w:rsidRPr="00BB4E98">
        <w:rPr>
          <w:sz w:val="28"/>
          <w:szCs w:val="28"/>
        </w:rPr>
        <w:t xml:space="preserve">trước </w:t>
      </w:r>
      <w:r w:rsidR="00D15944" w:rsidRPr="00BB4E98">
        <w:rPr>
          <w:spacing w:val="2"/>
          <w:sz w:val="28"/>
          <w:szCs w:val="28"/>
        </w:rPr>
        <w:t xml:space="preserve">chương </w:t>
      </w:r>
      <w:r w:rsidR="00D15944" w:rsidRPr="00BB4E98">
        <w:rPr>
          <w:sz w:val="28"/>
          <w:szCs w:val="28"/>
        </w:rPr>
        <w:t xml:space="preserve">trình, không kết thúc chương trình </w:t>
      </w:r>
      <w:r w:rsidR="00D15944" w:rsidRPr="00BB4E98">
        <w:rPr>
          <w:spacing w:val="2"/>
          <w:sz w:val="28"/>
          <w:szCs w:val="28"/>
        </w:rPr>
        <w:t xml:space="preserve">dạy </w:t>
      </w:r>
      <w:r w:rsidR="00D15944" w:rsidRPr="00BB4E98">
        <w:rPr>
          <w:sz w:val="28"/>
          <w:szCs w:val="28"/>
        </w:rPr>
        <w:t>học trước thời gian quy</w:t>
      </w:r>
      <w:r w:rsidR="00D15944" w:rsidRPr="00BB4E98">
        <w:rPr>
          <w:spacing w:val="54"/>
          <w:sz w:val="28"/>
          <w:szCs w:val="28"/>
        </w:rPr>
        <w:t xml:space="preserve"> </w:t>
      </w:r>
      <w:r w:rsidR="00D15944" w:rsidRPr="00BB4E98">
        <w:rPr>
          <w:sz w:val="28"/>
          <w:szCs w:val="28"/>
        </w:rPr>
        <w:t>định.</w:t>
      </w:r>
    </w:p>
    <w:p w:rsidR="00D15944" w:rsidRPr="00BB4E98" w:rsidRDefault="00771E6C" w:rsidP="00BB4E98">
      <w:pPr>
        <w:pStyle w:val="ListParagraph"/>
        <w:numPr>
          <w:ilvl w:val="0"/>
          <w:numId w:val="3"/>
        </w:numPr>
        <w:tabs>
          <w:tab w:val="left" w:pos="809"/>
        </w:tabs>
        <w:spacing w:before="120"/>
        <w:ind w:right="107" w:firstLine="533"/>
        <w:jc w:val="both"/>
        <w:rPr>
          <w:sz w:val="28"/>
          <w:szCs w:val="28"/>
        </w:rPr>
      </w:pPr>
      <w:r>
        <w:rPr>
          <w:sz w:val="28"/>
          <w:szCs w:val="28"/>
        </w:rPr>
        <w:t>Thực hiện đúng Công văn số 886/GDĐT ngày 21 tháng 9 năm 2015 của Phòng Giáo dục và Đào tạo Quận 8 về thực hiện đồng phục học sinh tại các trường học thuộc Quận 8.</w:t>
      </w:r>
    </w:p>
    <w:p w:rsidR="00D15944" w:rsidRPr="00BB4E98" w:rsidRDefault="00D15944" w:rsidP="00BB4E98">
      <w:pPr>
        <w:pStyle w:val="ListParagraph"/>
        <w:numPr>
          <w:ilvl w:val="0"/>
          <w:numId w:val="3"/>
        </w:numPr>
        <w:tabs>
          <w:tab w:val="left" w:pos="809"/>
        </w:tabs>
        <w:spacing w:before="120"/>
        <w:ind w:right="107" w:firstLine="533"/>
        <w:jc w:val="both"/>
        <w:rPr>
          <w:sz w:val="28"/>
          <w:szCs w:val="28"/>
        </w:rPr>
      </w:pPr>
      <w:r w:rsidRPr="00BB4E98">
        <w:rPr>
          <w:sz w:val="28"/>
          <w:szCs w:val="28"/>
        </w:rPr>
        <w:t xml:space="preserve">Các </w:t>
      </w:r>
      <w:r w:rsidRPr="00BB4E98">
        <w:rPr>
          <w:spacing w:val="2"/>
          <w:sz w:val="28"/>
          <w:szCs w:val="28"/>
        </w:rPr>
        <w:t xml:space="preserve">khoản </w:t>
      </w:r>
      <w:r w:rsidRPr="00BB4E98">
        <w:rPr>
          <w:sz w:val="28"/>
          <w:szCs w:val="28"/>
        </w:rPr>
        <w:t xml:space="preserve">thu của nhà trường vào </w:t>
      </w:r>
      <w:r w:rsidRPr="00BB4E98">
        <w:rPr>
          <w:spacing w:val="2"/>
          <w:sz w:val="28"/>
          <w:szCs w:val="28"/>
        </w:rPr>
        <w:t xml:space="preserve">đầu </w:t>
      </w:r>
      <w:r w:rsidRPr="00BB4E98">
        <w:rPr>
          <w:sz w:val="28"/>
          <w:szCs w:val="28"/>
        </w:rPr>
        <w:t xml:space="preserve">năm học phải theo đúng các </w:t>
      </w:r>
      <w:r w:rsidRPr="00BB4E98">
        <w:rPr>
          <w:spacing w:val="3"/>
          <w:sz w:val="28"/>
          <w:szCs w:val="28"/>
        </w:rPr>
        <w:t xml:space="preserve">quy </w:t>
      </w:r>
      <w:r w:rsidRPr="00BB4E98">
        <w:rPr>
          <w:sz w:val="28"/>
          <w:szCs w:val="28"/>
        </w:rPr>
        <w:t xml:space="preserve">định hiện hành, không thu dồn nhiều </w:t>
      </w:r>
      <w:r w:rsidRPr="00BB4E98">
        <w:rPr>
          <w:spacing w:val="2"/>
          <w:sz w:val="28"/>
          <w:szCs w:val="28"/>
        </w:rPr>
        <w:t xml:space="preserve">khoản </w:t>
      </w:r>
      <w:r w:rsidRPr="00BB4E98">
        <w:rPr>
          <w:sz w:val="28"/>
          <w:szCs w:val="28"/>
        </w:rPr>
        <w:t xml:space="preserve">vào </w:t>
      </w:r>
      <w:r w:rsidRPr="00BB4E98">
        <w:rPr>
          <w:spacing w:val="3"/>
          <w:sz w:val="28"/>
          <w:szCs w:val="28"/>
        </w:rPr>
        <w:t xml:space="preserve">đầu </w:t>
      </w:r>
      <w:r w:rsidR="00F24F26" w:rsidRPr="00BB4E98">
        <w:rPr>
          <w:sz w:val="28"/>
          <w:szCs w:val="28"/>
        </w:rPr>
        <w:t>năm học, tránh gây áp</w:t>
      </w:r>
      <w:r w:rsidRPr="00BB4E98">
        <w:rPr>
          <w:sz w:val="28"/>
          <w:szCs w:val="28"/>
        </w:rPr>
        <w:t xml:space="preserve"> lực </w:t>
      </w:r>
      <w:r w:rsidRPr="00BB4E98">
        <w:rPr>
          <w:sz w:val="28"/>
          <w:szCs w:val="28"/>
        </w:rPr>
        <w:lastRenderedPageBreak/>
        <w:t xml:space="preserve">tài chính  lên </w:t>
      </w:r>
      <w:r w:rsidRPr="00BB4E98">
        <w:rPr>
          <w:spacing w:val="2"/>
          <w:sz w:val="28"/>
          <w:szCs w:val="28"/>
        </w:rPr>
        <w:t xml:space="preserve">phụ </w:t>
      </w:r>
      <w:r w:rsidRPr="00BB4E98">
        <w:rPr>
          <w:sz w:val="28"/>
          <w:szCs w:val="28"/>
        </w:rPr>
        <w:t>huynh,</w:t>
      </w:r>
      <w:r w:rsidRPr="00BB4E98">
        <w:rPr>
          <w:spacing w:val="13"/>
          <w:sz w:val="28"/>
          <w:szCs w:val="28"/>
        </w:rPr>
        <w:t xml:space="preserve"> </w:t>
      </w:r>
      <w:r w:rsidR="00F24F26" w:rsidRPr="00BB4E98">
        <w:rPr>
          <w:spacing w:val="13"/>
          <w:sz w:val="28"/>
          <w:szCs w:val="28"/>
        </w:rPr>
        <w:t>học sinh</w:t>
      </w:r>
      <w:r w:rsidRPr="00BB4E98">
        <w:rPr>
          <w:sz w:val="28"/>
          <w:szCs w:val="28"/>
        </w:rPr>
        <w:t>.</w:t>
      </w:r>
    </w:p>
    <w:p w:rsidR="00D15944" w:rsidRPr="00BB4E98" w:rsidRDefault="00D15944" w:rsidP="00BB4E98">
      <w:pPr>
        <w:pStyle w:val="ListParagraph"/>
        <w:numPr>
          <w:ilvl w:val="0"/>
          <w:numId w:val="3"/>
        </w:numPr>
        <w:tabs>
          <w:tab w:val="left" w:pos="814"/>
        </w:tabs>
        <w:spacing w:before="120"/>
        <w:ind w:right="112" w:firstLine="533"/>
        <w:jc w:val="both"/>
        <w:rPr>
          <w:sz w:val="28"/>
          <w:szCs w:val="28"/>
        </w:rPr>
      </w:pPr>
      <w:r w:rsidRPr="00BB4E98">
        <w:rPr>
          <w:sz w:val="28"/>
          <w:szCs w:val="28"/>
        </w:rPr>
        <w:t xml:space="preserve">Các </w:t>
      </w:r>
      <w:r w:rsidRPr="00BB4E98">
        <w:rPr>
          <w:spacing w:val="2"/>
          <w:sz w:val="28"/>
          <w:szCs w:val="28"/>
        </w:rPr>
        <w:t xml:space="preserve">loại </w:t>
      </w:r>
      <w:r w:rsidRPr="00BB4E98">
        <w:rPr>
          <w:spacing w:val="-3"/>
          <w:sz w:val="28"/>
          <w:szCs w:val="28"/>
        </w:rPr>
        <w:t xml:space="preserve">hồ </w:t>
      </w:r>
      <w:r w:rsidRPr="00BB4E98">
        <w:rPr>
          <w:sz w:val="28"/>
          <w:szCs w:val="28"/>
        </w:rPr>
        <w:t xml:space="preserve">sơ </w:t>
      </w:r>
      <w:r w:rsidRPr="00BB4E98">
        <w:rPr>
          <w:spacing w:val="-3"/>
          <w:sz w:val="28"/>
          <w:szCs w:val="28"/>
        </w:rPr>
        <w:t xml:space="preserve">sổ </w:t>
      </w:r>
      <w:r w:rsidRPr="00BB4E98">
        <w:rPr>
          <w:sz w:val="28"/>
          <w:szCs w:val="28"/>
        </w:rPr>
        <w:t xml:space="preserve">sách trong nhà trường của năm học cần </w:t>
      </w:r>
      <w:r w:rsidRPr="00BB4E98">
        <w:rPr>
          <w:spacing w:val="2"/>
          <w:sz w:val="28"/>
          <w:szCs w:val="28"/>
        </w:rPr>
        <w:t xml:space="preserve">được </w:t>
      </w:r>
      <w:r w:rsidRPr="00BB4E98">
        <w:rPr>
          <w:spacing w:val="-3"/>
          <w:sz w:val="28"/>
          <w:szCs w:val="28"/>
        </w:rPr>
        <w:t xml:space="preserve">tổ </w:t>
      </w:r>
      <w:r w:rsidRPr="00BB4E98">
        <w:rPr>
          <w:sz w:val="28"/>
          <w:szCs w:val="28"/>
        </w:rPr>
        <w:t xml:space="preserve">chức thực  hiện </w:t>
      </w:r>
      <w:r w:rsidRPr="00BB4E98">
        <w:rPr>
          <w:spacing w:val="3"/>
          <w:sz w:val="28"/>
          <w:szCs w:val="28"/>
        </w:rPr>
        <w:t xml:space="preserve">đầy </w:t>
      </w:r>
      <w:r w:rsidRPr="00BB4E98">
        <w:rPr>
          <w:sz w:val="28"/>
          <w:szCs w:val="28"/>
        </w:rPr>
        <w:t>đủ, chậm nhất là 15 ngày sau ngày tựu</w:t>
      </w:r>
      <w:r w:rsidRPr="00BB4E98">
        <w:rPr>
          <w:spacing w:val="44"/>
          <w:sz w:val="28"/>
          <w:szCs w:val="28"/>
        </w:rPr>
        <w:t xml:space="preserve"> </w:t>
      </w:r>
      <w:r w:rsidRPr="00BB4E98">
        <w:rPr>
          <w:sz w:val="28"/>
          <w:szCs w:val="28"/>
        </w:rPr>
        <w:t>trường.</w:t>
      </w:r>
    </w:p>
    <w:p w:rsidR="00D15944" w:rsidRPr="00BB4E98" w:rsidRDefault="00D15944" w:rsidP="00BB4E98">
      <w:pPr>
        <w:pStyle w:val="ListParagraph"/>
        <w:numPr>
          <w:ilvl w:val="0"/>
          <w:numId w:val="3"/>
        </w:numPr>
        <w:tabs>
          <w:tab w:val="left" w:pos="800"/>
        </w:tabs>
        <w:spacing w:before="120"/>
        <w:ind w:right="114" w:firstLine="533"/>
        <w:jc w:val="both"/>
        <w:rPr>
          <w:sz w:val="28"/>
          <w:szCs w:val="28"/>
        </w:rPr>
      </w:pPr>
      <w:r w:rsidRPr="00BB4E98">
        <w:rPr>
          <w:sz w:val="28"/>
          <w:szCs w:val="28"/>
        </w:rPr>
        <w:t xml:space="preserve">Các </w:t>
      </w:r>
      <w:r w:rsidRPr="00BB4E98">
        <w:rPr>
          <w:spacing w:val="2"/>
          <w:sz w:val="28"/>
          <w:szCs w:val="28"/>
        </w:rPr>
        <w:t xml:space="preserve">đơn </w:t>
      </w:r>
      <w:r w:rsidRPr="00BB4E98">
        <w:rPr>
          <w:sz w:val="28"/>
          <w:szCs w:val="28"/>
        </w:rPr>
        <w:t xml:space="preserve">vị có kế hoạch chuẩn </w:t>
      </w:r>
      <w:r w:rsidRPr="00BB4E98">
        <w:rPr>
          <w:spacing w:val="4"/>
          <w:sz w:val="28"/>
          <w:szCs w:val="28"/>
        </w:rPr>
        <w:t xml:space="preserve">bị </w:t>
      </w:r>
      <w:r w:rsidRPr="00BB4E98">
        <w:rPr>
          <w:sz w:val="28"/>
          <w:szCs w:val="28"/>
        </w:rPr>
        <w:t xml:space="preserve">để </w:t>
      </w:r>
      <w:r w:rsidRPr="00BB4E98">
        <w:rPr>
          <w:spacing w:val="-3"/>
          <w:sz w:val="28"/>
          <w:szCs w:val="28"/>
        </w:rPr>
        <w:t xml:space="preserve">tổ </w:t>
      </w:r>
      <w:r w:rsidRPr="00BB4E98">
        <w:rPr>
          <w:sz w:val="28"/>
          <w:szCs w:val="28"/>
        </w:rPr>
        <w:t>chức hoạt động và dạy học nghiêm túc, nề nếp ngay từ ngày tựu</w:t>
      </w:r>
      <w:r w:rsidRPr="00BB4E98">
        <w:rPr>
          <w:spacing w:val="34"/>
          <w:sz w:val="28"/>
          <w:szCs w:val="28"/>
        </w:rPr>
        <w:t xml:space="preserve"> </w:t>
      </w:r>
      <w:r w:rsidRPr="00BB4E98">
        <w:rPr>
          <w:sz w:val="28"/>
          <w:szCs w:val="28"/>
        </w:rPr>
        <w:t>trường.</w:t>
      </w:r>
    </w:p>
    <w:p w:rsidR="00D15944" w:rsidRPr="00BB4E98" w:rsidRDefault="00D15944" w:rsidP="00BB4E98">
      <w:pPr>
        <w:pStyle w:val="BodyText"/>
        <w:spacing w:before="120"/>
        <w:ind w:left="103" w:right="117" w:firstLine="532"/>
        <w:jc w:val="both"/>
        <w:rPr>
          <w:sz w:val="28"/>
          <w:szCs w:val="28"/>
        </w:rPr>
      </w:pPr>
      <w:r w:rsidRPr="00BB4E98">
        <w:rPr>
          <w:sz w:val="28"/>
          <w:szCs w:val="28"/>
        </w:rPr>
        <w:t xml:space="preserve">Nhận được công văn này, yêu cầu </w:t>
      </w:r>
      <w:r w:rsidR="00BB4E98">
        <w:rPr>
          <w:sz w:val="28"/>
          <w:szCs w:val="28"/>
        </w:rPr>
        <w:t>Hiệu trưởng</w:t>
      </w:r>
      <w:r w:rsidRPr="00BB4E98">
        <w:rPr>
          <w:sz w:val="28"/>
          <w:szCs w:val="28"/>
        </w:rPr>
        <w:t xml:space="preserve"> các đơn vị triển khai và tổ chức thực hiện nghiêm túc./.</w:t>
      </w:r>
    </w:p>
    <w:p w:rsidR="00C3666C" w:rsidRDefault="00C3666C" w:rsidP="00C3666C">
      <w:pPr>
        <w:pStyle w:val="NoSpacing"/>
        <w:spacing w:before="1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66C" w:rsidTr="00C0456A">
        <w:tc>
          <w:tcPr>
            <w:tcW w:w="4785" w:type="dxa"/>
          </w:tcPr>
          <w:p w:rsidR="00C3666C" w:rsidRPr="00C0456A" w:rsidRDefault="00C3666C">
            <w:pPr>
              <w:rPr>
                <w:b/>
                <w:i/>
                <w:sz w:val="24"/>
                <w:szCs w:val="24"/>
              </w:rPr>
            </w:pPr>
            <w:r w:rsidRPr="00C0456A">
              <w:rPr>
                <w:b/>
                <w:i/>
                <w:sz w:val="24"/>
                <w:szCs w:val="24"/>
              </w:rPr>
              <w:t>Nơi nhận:</w:t>
            </w:r>
          </w:p>
          <w:p w:rsidR="00C3666C" w:rsidRDefault="00C3666C">
            <w:pPr>
              <w:rPr>
                <w:sz w:val="22"/>
              </w:rPr>
            </w:pPr>
            <w:r w:rsidRPr="00C0456A">
              <w:rPr>
                <w:sz w:val="22"/>
              </w:rPr>
              <w:t xml:space="preserve">- </w:t>
            </w:r>
            <w:r>
              <w:rPr>
                <w:sz w:val="22"/>
              </w:rPr>
              <w:t>Các trường THCS (qua mail);</w:t>
            </w:r>
          </w:p>
          <w:p w:rsidR="00C3666C" w:rsidRPr="00C0456A" w:rsidRDefault="00C3666C">
            <w:pPr>
              <w:rPr>
                <w:sz w:val="22"/>
              </w:rPr>
            </w:pPr>
            <w:r>
              <w:rPr>
                <w:sz w:val="22"/>
              </w:rPr>
              <w:t>- Lưu: VT, Th-03b.</w:t>
            </w:r>
          </w:p>
        </w:tc>
        <w:tc>
          <w:tcPr>
            <w:tcW w:w="4786" w:type="dxa"/>
          </w:tcPr>
          <w:p w:rsidR="00C3666C" w:rsidRPr="00C0456A" w:rsidRDefault="00C3666C" w:rsidP="00C0456A">
            <w:pPr>
              <w:jc w:val="center"/>
              <w:rPr>
                <w:b/>
              </w:rPr>
            </w:pPr>
            <w:r w:rsidRPr="00C0456A">
              <w:rPr>
                <w:b/>
              </w:rPr>
              <w:t>KT. TRƯỞNG PHÒNG</w:t>
            </w:r>
          </w:p>
          <w:p w:rsidR="00C3666C" w:rsidRPr="00C0456A" w:rsidRDefault="00C3666C" w:rsidP="00C0456A">
            <w:pPr>
              <w:jc w:val="center"/>
              <w:rPr>
                <w:b/>
              </w:rPr>
            </w:pPr>
            <w:r w:rsidRPr="00C0456A">
              <w:rPr>
                <w:b/>
              </w:rPr>
              <w:t>PHÓ TRƯỞNG PHÒNG</w:t>
            </w:r>
          </w:p>
          <w:p w:rsidR="00C3666C" w:rsidRPr="00C0456A" w:rsidRDefault="00C3666C" w:rsidP="00C0456A">
            <w:pPr>
              <w:jc w:val="center"/>
              <w:rPr>
                <w:b/>
              </w:rPr>
            </w:pPr>
          </w:p>
          <w:p w:rsidR="00C3666C" w:rsidRDefault="006F4647" w:rsidP="00C0456A">
            <w:pPr>
              <w:jc w:val="center"/>
              <w:rPr>
                <w:b/>
              </w:rPr>
            </w:pPr>
            <w:r>
              <w:rPr>
                <w:b/>
              </w:rPr>
              <w:t>Đã ký</w:t>
            </w:r>
            <w:bookmarkStart w:id="0" w:name="_GoBack"/>
            <w:bookmarkEnd w:id="0"/>
          </w:p>
          <w:p w:rsidR="00AD24FA" w:rsidRDefault="00AD24FA" w:rsidP="00C0456A">
            <w:pPr>
              <w:jc w:val="center"/>
              <w:rPr>
                <w:b/>
              </w:rPr>
            </w:pPr>
          </w:p>
          <w:p w:rsidR="00AD24FA" w:rsidRPr="00C0456A" w:rsidRDefault="00AD24FA" w:rsidP="00C0456A">
            <w:pPr>
              <w:jc w:val="center"/>
              <w:rPr>
                <w:b/>
              </w:rPr>
            </w:pPr>
          </w:p>
          <w:p w:rsidR="00C3666C" w:rsidRDefault="00C3666C" w:rsidP="00C0456A">
            <w:pPr>
              <w:jc w:val="center"/>
            </w:pPr>
            <w:r w:rsidRPr="00C0456A">
              <w:rPr>
                <w:b/>
              </w:rPr>
              <w:t>Nguyễn Xuân Mai</w:t>
            </w:r>
          </w:p>
        </w:tc>
      </w:tr>
    </w:tbl>
    <w:p w:rsidR="00C3666C" w:rsidRDefault="00C3666C" w:rsidP="00C3666C">
      <w:pPr>
        <w:pStyle w:val="NoSpacing"/>
        <w:spacing w:before="120"/>
        <w:jc w:val="both"/>
      </w:pPr>
    </w:p>
    <w:p w:rsidR="00213BF9" w:rsidRDefault="00213BF9" w:rsidP="00213BF9">
      <w:pPr>
        <w:pStyle w:val="NoSpacing"/>
        <w:spacing w:before="120"/>
        <w:ind w:firstLine="709"/>
        <w:jc w:val="both"/>
      </w:pPr>
    </w:p>
    <w:sectPr w:rsidR="00213BF9" w:rsidSect="000F213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019"/>
    <w:multiLevelType w:val="hybridMultilevel"/>
    <w:tmpl w:val="55B09FB0"/>
    <w:lvl w:ilvl="0" w:tplc="1B642D5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775D95"/>
    <w:multiLevelType w:val="hybridMultilevel"/>
    <w:tmpl w:val="070CBCBA"/>
    <w:lvl w:ilvl="0" w:tplc="6A16328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B7F0811"/>
    <w:multiLevelType w:val="hybridMultilevel"/>
    <w:tmpl w:val="67F82F62"/>
    <w:lvl w:ilvl="0" w:tplc="0B5C0A5A">
      <w:numFmt w:val="bullet"/>
      <w:lvlText w:val="-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B5ED446">
      <w:numFmt w:val="bullet"/>
      <w:lvlText w:val="•"/>
      <w:lvlJc w:val="left"/>
      <w:pPr>
        <w:ind w:left="1018" w:hanging="173"/>
      </w:pPr>
      <w:rPr>
        <w:rFonts w:hint="default"/>
      </w:rPr>
    </w:lvl>
    <w:lvl w:ilvl="2" w:tplc="2408B718">
      <w:numFmt w:val="bullet"/>
      <w:lvlText w:val="•"/>
      <w:lvlJc w:val="left"/>
      <w:pPr>
        <w:ind w:left="1936" w:hanging="173"/>
      </w:pPr>
      <w:rPr>
        <w:rFonts w:hint="default"/>
      </w:rPr>
    </w:lvl>
    <w:lvl w:ilvl="3" w:tplc="B7C44906">
      <w:numFmt w:val="bullet"/>
      <w:lvlText w:val="•"/>
      <w:lvlJc w:val="left"/>
      <w:pPr>
        <w:ind w:left="2854" w:hanging="173"/>
      </w:pPr>
      <w:rPr>
        <w:rFonts w:hint="default"/>
      </w:rPr>
    </w:lvl>
    <w:lvl w:ilvl="4" w:tplc="E6B09350">
      <w:numFmt w:val="bullet"/>
      <w:lvlText w:val="•"/>
      <w:lvlJc w:val="left"/>
      <w:pPr>
        <w:ind w:left="3772" w:hanging="173"/>
      </w:pPr>
      <w:rPr>
        <w:rFonts w:hint="default"/>
      </w:rPr>
    </w:lvl>
    <w:lvl w:ilvl="5" w:tplc="C984553E">
      <w:numFmt w:val="bullet"/>
      <w:lvlText w:val="•"/>
      <w:lvlJc w:val="left"/>
      <w:pPr>
        <w:ind w:left="4690" w:hanging="173"/>
      </w:pPr>
      <w:rPr>
        <w:rFonts w:hint="default"/>
      </w:rPr>
    </w:lvl>
    <w:lvl w:ilvl="6" w:tplc="8878DE38">
      <w:numFmt w:val="bullet"/>
      <w:lvlText w:val="•"/>
      <w:lvlJc w:val="left"/>
      <w:pPr>
        <w:ind w:left="5608" w:hanging="173"/>
      </w:pPr>
      <w:rPr>
        <w:rFonts w:hint="default"/>
      </w:rPr>
    </w:lvl>
    <w:lvl w:ilvl="7" w:tplc="9A66D1C4">
      <w:numFmt w:val="bullet"/>
      <w:lvlText w:val="•"/>
      <w:lvlJc w:val="left"/>
      <w:pPr>
        <w:ind w:left="6526" w:hanging="173"/>
      </w:pPr>
      <w:rPr>
        <w:rFonts w:hint="default"/>
      </w:rPr>
    </w:lvl>
    <w:lvl w:ilvl="8" w:tplc="C1F45892">
      <w:numFmt w:val="bullet"/>
      <w:lvlText w:val="•"/>
      <w:lvlJc w:val="left"/>
      <w:pPr>
        <w:ind w:left="7444" w:hanging="17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BF9"/>
    <w:rsid w:val="000028DF"/>
    <w:rsid w:val="00031DEF"/>
    <w:rsid w:val="0004644D"/>
    <w:rsid w:val="000F213C"/>
    <w:rsid w:val="001C51CD"/>
    <w:rsid w:val="00213BF9"/>
    <w:rsid w:val="002B1F2A"/>
    <w:rsid w:val="002D3030"/>
    <w:rsid w:val="005E730B"/>
    <w:rsid w:val="0062009D"/>
    <w:rsid w:val="00674581"/>
    <w:rsid w:val="00682F2C"/>
    <w:rsid w:val="006F4647"/>
    <w:rsid w:val="007024C9"/>
    <w:rsid w:val="00717645"/>
    <w:rsid w:val="00771E6C"/>
    <w:rsid w:val="007A5CCA"/>
    <w:rsid w:val="008267FD"/>
    <w:rsid w:val="008337B8"/>
    <w:rsid w:val="00925FB4"/>
    <w:rsid w:val="00AD24FA"/>
    <w:rsid w:val="00BB4E98"/>
    <w:rsid w:val="00C3666C"/>
    <w:rsid w:val="00CA75C5"/>
    <w:rsid w:val="00D15944"/>
    <w:rsid w:val="00DE398C"/>
    <w:rsid w:val="00F11756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3B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3BF9"/>
  </w:style>
  <w:style w:type="table" w:styleId="TableGrid">
    <w:name w:val="Table Grid"/>
    <w:basedOn w:val="TableNormal"/>
    <w:uiPriority w:val="59"/>
    <w:rsid w:val="00213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15944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15944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D15944"/>
    <w:pPr>
      <w:widowControl w:val="0"/>
      <w:spacing w:before="115" w:after="0" w:line="240" w:lineRule="auto"/>
      <w:ind w:left="103" w:firstLine="533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45C6-0D01-4215-88C4-10BB86E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383 LE THANH NGHI - TPHD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TUNGLINH COMPUTER</dc:creator>
  <cp:keywords/>
  <dc:description/>
  <cp:lastModifiedBy>Windows User</cp:lastModifiedBy>
  <cp:revision>9</cp:revision>
  <dcterms:created xsi:type="dcterms:W3CDTF">2015-07-17T06:26:00Z</dcterms:created>
  <dcterms:modified xsi:type="dcterms:W3CDTF">2016-07-18T09:34:00Z</dcterms:modified>
</cp:coreProperties>
</file>